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2cea540-1042-4c95-874f-2b6fa06130b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seguimiento regular y el ajuste de las estrategias son aspectos cruciales del coaching del sueño, que permiten mantener el compromiso del cliente, evaluar el progreso alcanzado y adaptar el acompañamiento de acuerdo con la evolución de la situación. El Sleep Coach debe demostrar rigurosidad, flexibilidad y escucha para asegurar un seguimiento eficaz y personalizado.</w:t>
        <w:br/>
        <w:br/>
        <w:t>Las sesiones de seguimiento deben ser planificadas a intervalos regulares, según un ritmo adaptado a las necesidades y disponibilidad del cliente. Una frecuencia semanal o quincenal es a menudo apropiada, pero puede ser ajustada en función de la intensidad de las dificultades encontradas o del progreso observado. El coach puede proponer sesiones presenciales, entrevistas telefónicas o intercambios por videoconferencia para adaptarse al estilo de vida del cliente.</w:t>
        <w:br/>
        <w:br/>
        <w:t>En cada sesión de seguimiento, el coach invita al cliente a hacer una revisión de su experiencia desde el último encuentro. Puede animarlo a compartir sus éxitos, los cambios positivos observados, así como las dificultades o los obstáculos encontrados. El coach recibe estos comentarios con benevolencia y sin juicio, valorando los esfuerzos del cliente y normalizando los desafíos inherentes al proceso de cambio.</w:t>
        <w:br/>
        <w:br/>
        <w:t>Para objetivar el progreso, el coach puede apoyarse en las herramientas de seguimiento implementadas durante la concepción del plan de acción, tales como la agenda del sueño, el diario personal o los cuestionarios estandarizados. Estos datos permiten cuantificar las mejoras y celebrar las pequeñas victorias, incluso si pueden parecer modestas para el cliente. El coach puede destacar las tendencias positivas y las evoluciones alentadoras, recordando que el cambio es a menudo gradual y no lineal.</w:t>
        <w:br/>
        <w:br/>
        <w:t>Si el cliente encuentra dificultades persistentes o bloqueos en la implementación de su plan de acción, el coach explora con él las causas subyacentes. Pueden ser creencias limitantes, restricciones ambientales, problemas de motivación o conflictos con otras prioridades. El coach ayuda al cliente a identificar estos obstáculos y a encontrar soluciones creativas para superarlos. Puede proponer ajustes al plan de acción, estrategias alternativas o recursos complementarios para satisfacer las necesidades específicas del cliente.</w:t>
        <w:br/>
        <w:br/>
        <w:t>Por ejemplo, si un cliente tiene dificultades para mantener una rutina de sueño regular debido al trabajo por turnos, el coach puede ayudarlo a desarrollar estrategias adaptadas a sus horarios atípicos, como la planificación de siestas, la optimización del ambiente de sueño o el uso de la luminoterapia. Si otro cliente tiene dificultades para practicar la relajación por falta de tiempo, el coach puede proponerle ejercicios más cortos o aplicaciones de meditación guiada que se integren fácilmente en su vida diaria.</w:t>
        <w:br/>
        <w:br/>
        <w:t>El ajuste de las estrategias es un proceso continuo, que requiere de flexibilidad y creatividad por parte del coach. Debe estar atento a los comentarios del cliente, a sus preferencias y a sus intuiciones para adaptar el plan de acción de manera personalizada. El coach puede proponer experimentos o desafíos para alentar al cliente a salir de su zona de confort y explorar nuevas pistas. Sin embargo, se asegura de mantener un equilibrio entre el apoyo y la autonomía, permitiendo que el cliente dirija su propio recorrido.</w:t>
        <w:br/>
        <w:br/>
        <w:t>A lo largo del seguimiento, el coach mantiene la motivación del cliente destacando sus logros, valorando sus esfuerzos y reforzando su confianza en sus capacidades de cambio. Puede compartir testimonios inspiradores de otros clientes que han superado desafíos similares, o proponer visualizaciones positivas para anclar el progreso en la mente del cliente. El coach también se esfuerza por mantener una relación de confianza y de proximidad, mostrándose disponible y atento entre las sesiones.</w:t>
        <w:br/>
        <w:br/>
        <w:t>El seguimiento regular y el ajuste de las estrategias son el corazón palpitante del coaching del sueño, que permite mantener la dinámica de cambio y adaptarse en tiempo real a las necesidades evolutivas del cliente. Demostrando escucha, flexibilidad y creatividad, el Sleep Coach se convierte en un verdadero socio en el camino, acompañando al cliente hacia un bienestar duradero y enriquecedor.</w:t>
        <w:br/>
        <w:br/>
        <w:t>Puntos para recordar:</w:t>
        <w:br/>
        <w:br/>
        <w:t>- El seguimiento regular y el ajuste de las estrategias son esenciales en el coaching del sueño para mantener el compromiso del cliente, evaluar el progreso y adaptar el acompañamiento.</w:t>
        <w:br/>
        <w:br/>
        <w:t>- Las sesiones de seguimiento deben planificarse a intervalos regulares, de acuerdo con el ritmo adaptado al cliente, en persona, por teléfono o por videoconferencia.</w:t>
        <w:br/>
        <w:br/>
        <w:t>- Durante las sesiones, el coach invita al cliente a compartir sus éxitos, cambios positivos, dificultades y obstáculos, demostrando benevolencia y sin juicio.</w:t>
        <w:br/>
        <w:br/>
        <w:t>- Las herramientas de seguimiento (agenda del sueño, diario personal, cuestionarios) permiten objetivar el progreso y celebrar las pequeñas victorias.</w:t>
        <w:br/>
        <w:br/>
        <w:t>- En caso de dificultades persistentes, el coach explora las causas subyacentes (creencias limitantes, restricciones ambientales, problemas de motivación) y propone soluciones creativas.</w:t>
        <w:br/>
        <w:br/>
        <w:t>- El ajuste de las estrategias requiere flexibilidad y creatividad por parte del coach, teniendo en cuenta los comentarios y preferencias del cliente.</w:t>
        <w:br/>
        <w:br/>
        <w:t>- El coach mantiene la motivación del cliente destacando sus logros, valorando sus esfuerzos y fortaleciendo su confianza en sus capacidades de cambio.</w:t>
        <w:br/>
        <w:br/>
        <w:t>- Una relación de confianza y proximidad entre el coach y el cliente es esencial para un acompañamiento eficaz.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