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2f28de8-b439-4fdb-8142-dc07935ccdc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estrés y la ansiedad son factores importantes que pueden alterar el sueño, tanto en términos de calidad como de cantidad. Cuando estamos estresados o ansiosos, nuestro cuerpo desencadena una respuesta de "lucha o huida", activando el sistema nervioso simpático. Esta activación se manifiesta en un aumento del ritmo cardíaco, de la presión arterial y de la secreción de hormonas de estrés, como el cortisol y la adrenalina. Estos cambios fisiológicos pueden dificultar el inicio del sueño y el mantenimiento de un sueño profundo y reparador.</w:t>
        <w:br/>
        <w:br/>
        <w:t>Los pensamientos intrusivos y las rumiaciones mentales asociados con el estrés y la ansiedad también pueden interferir con el proceso de inicio del sueño. Cuando estamos preocupados por problemas profesionales, dificultades en las relaciones o incertidumbres acerca del futuro, puede ser difícil "desconectar" nuestra mente y relajarnos lo suficiente para quedarnos dormidos. Este fenómeno es particularmente prevalente en personas que padecen trastornos de ansiedad, como la ansiedad generalizada, el trastorno de pánico o el estrés postraumático.</w:t>
        <w:br/>
        <w:br/>
        <w:t>Los efectos del estrés y la ansiedad sobre el sueño pueden crear un círculo vicioso. Dormir poco o de mala calidad puede exacerbar los síntomas de estrés y ansiedad, lo que hace más difícil afrontar los desafíos diarios. Por otro lado, un estrés crónico puede llevar al insomnio, que a su vez intensifica el estrés y la ansiedad. Por lo tanto, es esencial abordar estos dos problemas de frente para mejorar la calidad del sueño a largo plazo.</w:t>
        <w:br/>
        <w:br/>
        <w:t>Afortunadamente, existen muchas estrategias efectivas para manejar el estrés y la ansiedad y, así, promover un sueño reparador. Técnicas de relajación, como la respiración profunda, la meditación plena y la relajación muscular progresiva, pueden ayudar a calmar el sistema nervioso y reducir la actividad mental antes de acostarse. La práctica regular de estas técnicas puede aumentar la resistencia al estrés y mejorar la calidad general del sueño.</w:t>
        <w:br/>
        <w:br/>
        <w:t>La terapia cognitivo-conductual (TCC) es un enfoque especialmente efectivo para manejar el estrés y la ansiedad relacionados con el sueño. Al trabajar con un terapeuta o un coach especializado, los individuos pueden aprender a identificar y modificar los pensamientos y creencias disfuncionales que perpetúan el estrés y la ansiedad. La TCC también puede ayudar a desarrollar estrategias de afrontamiento saludables y adoptar comportamientos que promueven un sueño de calidad, como una buena higiene del sueño y una eficaz gestión del tiempo.</w:t>
        <w:br/>
        <w:br/>
        <w:t>Es importante destacar que el estrés y la ansiedad a veces pueden ser síntomas de un problema subyacente más profundo, como un trastorno de ansiedad o depresión. En estos casos, es esencial trabajar en colaboración con un profesional de la salud mental para obtener un diagnóstico preciso y un tratamiento adecuado. El Sleep Coach puede desempeñar un papel clave al orientar a los clientes hacia los recursos apropiados y trabajar en sinergia con otros profesionales de la salud para proporcionar un cuidado integral e integrado.</w:t>
        <w:br/>
        <w:br/>
        <w:t xml:space="preserve">En resumen, el estrés y la ansiedad son factores importantes que pueden alterar el sueño, pero existen muchas estrategias efectivas para manejarlos. Al incorporar técnicas de relajación, enfoques cognitivo-conductuales y una buena higiene del sueño, los individuos pueden mejorar significativamente su calidad de sueño y bienestar general. El Sleep Coach juega un rol esencial al acompañar a sus clientes en este proceso y ayudarlos a desarrollar las habilidades necesarias para manejar el estrés y la ansiedad de manera saludable y sostenible. </w:t>
        <w:br/>
        <w:br/>
        <w:t>Puntos a tener en cuenta:</w:t>
        <w:br/>
        <w:br/>
        <w:t>1. El estrés y la ansiedad pueden alterar la calidad y cantidad del sueño al activar el sistema nervioso simpático y provocar pensamientos intrusivos.</w:t>
        <w:br/>
        <w:br/>
        <w:t>2. Dormir poco o de mala calidad puede exacerbar los síntomas de estrés y ansiedad, creando un círculo vicioso.</w:t>
        <w:br/>
        <w:br/>
        <w:t xml:space="preserve">3. Técnicas de relajación, como la respiración profunda, la meditación consciente y la relajación muscular progresiva, pueden ayudar a calmar el sistema nervioso y reducir la actividad mental antes de acostarse. </w:t>
        <w:br/>
        <w:br/>
        <w:t>4. La terapia cognitivo-conductual (TCC) es un enfoque eficaz para manejar el estrés y la ansiedad relacionados con el sueño al modificar los pensamientos y creencias disfuncionales y desarrollar estrategias de afrontamiento saludables.</w:t>
        <w:br/>
        <w:br/>
        <w:t>5. El estrés y la ansiedad a veces pueden ser síntomas de un problema subyacente más profundo que requiere la intervención de un profesional de la salud mental.</w:t>
        <w:br/>
        <w:br/>
        <w:t>6. El Sleep Coach juega un rol clave al acompañar a sus clientes en la gestión del estrés y la ansiedad, orientándolos hacia los recursos adecuados y trabajando en colaboración con otros profesionales de la salud para un cuidado integral.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