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cba2d6e-f7e9-4c3a-8065-0d82d4f94d4c.jpg"/>
                    <pic:cNvPicPr/>
                  </pic:nvPicPr>
                  <pic:blipFill>
                    <a:blip r:embed="rId9"/>
                    <a:stretch>
                      <a:fillRect/>
                    </a:stretch>
                  </pic:blipFill>
                  <pic:spPr>
                    <a:xfrm>
                      <a:off x="0" y="0"/>
                      <a:ext cx="5486400" cy="3135086"/>
                    </a:xfrm>
                    <a:prstGeom prst="rect"/>
                  </pic:spPr>
                </pic:pic>
              </a:graphicData>
            </a:graphic>
          </wp:inline>
        </w:drawing>
      </w:r>
    </w:p>
    <w:p>
      <w:r>
        <w:t>Los recursos y el apoyo para el descubrimiento del Ikigai son elementos esenciales para nutrir y facilitar el proceso de exploración y realización de su propósito de vida. Ofrecen nuevas perspectivas, herramientas concretas y un acompañamiento compasivo para avanzar en este camino apasionante pero a veces intimidante.</w:t>
        <w:br/>
        <w:br/>
        <w:t>Los libros son una mina de oro para profundizar en la comprensión del Ikigai y para inspirarse con testimonios variados. Obras como "Ikigai: El Secreto Japonés para una Vida Larga y Feliz" de Héctor García y Francesc Miralles, o "El Sendero: Qué pueden enseñarnos los Filósofos Chinos sobre la Buena Vida" de Michael Puett y Christine Gross-Loh, ofrecen fascinantes perspectivas sobre la búsqueda de un sentido a través de diferentes culturas. Explorando estas lecturas, ampliamos nuestros horizontes, ponemos en perspectiva nuestras dudas y encontramos pequeñas joyas de sabiduría para iluminar nuestro propio camino.</w:t>
        <w:br/>
        <w:br/>
        <w:t>Los podcasts y los vídeos también son recursos valiosos para descubrir el Ikigai de manera viva e integrada. Programas como "The Good Life Project" de Jonathan Fields o "Impact Theory" de Tom Bilyeu proponen inspiradoras entrevistas con personalidades que han encontrado su camino y que comparten sus aprendizajes. Al escuchar estas historias, nos reconectamos con nuestras propias aspiraciones, minimizamos nuestros miedos y encontramos modelos positivos para atrevernos a seguir nuestro propio camino.</w:t>
        <w:br/>
        <w:br/>
        <w:t>Los talleres y retiros son espacios privilegiados para experimentar concretamente las herramientas de descubrimiento del Ikigai y para reconectarse con uno mismo en un ambiente amable. Ya sea un curso de meditación, un seminario de desarrollo personal o un viaje iniciático, estos paréntesis fuera del tiempo permiten tomar distancia, clarificar sus intenciones y pasar a la acción. Al vivir estas experiencias inmersivas, anclamos nuestros aprendizajes en el cuerpo y el corazón, tejemos vínculos nutritivos y nos atrevemos a dar pasos laterales regenerativos.</w:t>
        <w:br/>
        <w:br/>
        <w:t xml:space="preserve">El coaching individual es un recurso poderoso para ser acompañado de manera personalizada en la búsqueda de su Ikigai. Al elegir un coach certificado y en resonancia con nuestros valores, se beneficia de un apoyo personalizado para clarificar su visión, superar sus bloqueos y materializar sus aspiraciones. Durante las sesiones, aprendemos a conocernos mejor, a movilizar nuestros recursos y a atrevernos a hacer elecciones alineadas con nuestro ser profundo. El coach se convierte en un aliado valioso para mantener el rumbo y cultivar nuestro impulso vital. </w:t>
        <w:br/>
        <w:br/>
        <w:t>Los grupos de apoyo y las comunidades son tesoros para sentirse respaldado e inspirado en el descubrimiento de su Ikigai. Ya sea un círculo de discusión, una red en línea o una asociación local, estos espacios de intercambio y ayuda mutua permiten salir del aislamiento, compartir dudas y victorias, y encontrar compañeros de viaje. Rodeándose de personas compasivas y comprometidas en un proceso similar, se crea una dinámica virtuosa de estímulo mutuo y co-creatividad.</w:t>
        <w:br/>
        <w:br/>
        <w:t>Yumi, una joven emprendedora apasionada por la cocina sostenible, durante mucho tiempo buscó su Ikigai en solitario, acumulando dudas y frustraciones. Fue al unirse a un incubador de proyectos con impacto que encontró los recursos y el apoyo necesarios para clarificar su propósito de vida y pasar a la acción. Gracias a los talleres de co-desarrollo, a la mentoría de profesionales experimentados y al estímulo colectivo, logró lanzar su restaurante comprometido "Los Delicias Solidarias", combinando creatividad culinaria, circuitos cortos e inclusión social. Apoyándose en este ecosistema propicio, transformó su sueño en una realidad enriquecedora.</w:t>
        <w:br/>
        <w:br/>
        <w:t>Cultivar su red de recursos y apoyos es una dimensión clave del camino hacia su Ikigai. Al abrirse a la riqueza de las contribuciones externas, tejiendo lazos nutritivos y atreviéndose a pedir ayuda, se puede avanzar con confianza y serenidad en este camino exigente pero gratificante. Los recursos son trampolines para ampliar su horizonte, el apoyo son puntos de anclaje para perseverar en los momentos de duda. Cultivando este ecosistema fértil, nos damos los medios para realizar nuestro máximo potencial y contribuir al mundo de manera auténtica y gratificante.</w:t>
        <w:br/>
        <w:br/>
        <w:t xml:space="preserve">Puntos a recordar : </w:t>
        <w:br/>
        <w:br/>
        <w:t>- Los recursos y el apoyo son esenciales para nutrir y facilitar el descubrimiento de su Ikigai.</w:t>
        <w:br/>
        <w:t>- Los libros ofrecen nuevas perspectivas y testimonios inspiradores para iluminar su camino.</w:t>
        <w:br/>
        <w:t>- Los podcasts y vídeos permiten descubrir el Ikigai de manera viva e integrada, inspirándose en las historias de personalidades que han encontrado su camino.</w:t>
        <w:br/>
        <w:t xml:space="preserve">- Los talleres y retiros son espacios privilegiados para experimentar las herramientas de descubrimiento del Ikigai y reconectarse consigo mismo en un ambiente amable. </w:t>
        <w:br/>
        <w:t>- El coaching individual ofrece un acompañamiento personalizado para clarificar su visión, superar sus bloqueos y concretizar sus aspiraciones.</w:t>
        <w:br/>
        <w:t>- Los grupos de apoyo y las comunidades permiten sentirse respaldado, compartir dudas y victorias, y encontrar compañeros de viaje.</w:t>
        <w:br/>
        <w:t>- Cultivar su red de recursos y apoyos es crucial para avanzar con confianza y serenidad en el camino del Ikigai.</w:t>
        <w:br/>
        <w:t>- Apoyándose en un ecosistema propicio, nos damos los medios para realizar nuestro máximo potencial y contribuir al mundo de manera auténtica y gratificante.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