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911dfa7-3325-4550-bb02-b11389e89485.jpg"/>
                    <pic:cNvPicPr/>
                  </pic:nvPicPr>
                  <pic:blipFill>
                    <a:blip r:embed="rId9"/>
                    <a:stretch>
                      <a:fillRect/>
                    </a:stretch>
                  </pic:blipFill>
                  <pic:spPr>
                    <a:xfrm>
                      <a:off x="0" y="0"/>
                      <a:ext cx="5486400" cy="3135086"/>
                    </a:xfrm>
                    <a:prstGeom prst="rect"/>
                  </pic:spPr>
                </pic:pic>
              </a:graphicData>
            </a:graphic>
          </wp:inline>
        </w:drawing>
      </w:r>
    </w:p>
    <w:p>
      <w:r>
        <w:t>La integración de herramientas y técnicas en la práctica del coaching Ikigai es una habilidad esencial para cualquier coach que desee ofrecer un acompañamiento eficaz e impactante. No basta con conocer una multitud de herramientas, es necesario saber cómo utilizarlas de manera pertinente y fluida, según las necesidades específicas de cada cliente y cada situación.</w:t>
        <w:br/>
        <w:br/>
        <w:t>El dominio teórico y práctico de las diferentes herramientas y técnicas es la base indispensable para esta integración. El coach de Ikigai debe desarrollar un conocimiento profundo de los fundamentos, objetivos y modos de uso de cada herramienta. Esto implica una formación rigurosa, una práctica regular y una curiosidad constante por los nuevos enfoques. Más allá de la teoría, el coach de Ikigai también cultiva un dominio en la implementación concreta de las herramientas, entrenándose regularmente y apoyándose en casos prácticos.</w:t>
        <w:br/>
        <w:br/>
        <w:t>Imaginemos un coach de Ikigai que desea integrar la técnica del "Viaje del héroe" en su práctica. Comenzará estudiando en profundidad los trabajos de Joseph Campbell sobre la estructura universal de los mitos, luego se ejercitará para aplicar esta trama narrativa a una variedad de trayectorias vitales. Poco a poco, ganará fluidez para guiar a sus clientes en la exploración de su propio "viaje del héroe".</w:t>
        <w:br/>
        <w:br/>
        <w:t>La selección y uso fluido de las herramientas de acuerdo con el contexto y las necesidades emergentes en la sesión es otro aspecto clave de la integración. El coach de Ikigai desarrolla una capacidad para elegir, de entre su gama de herramientas, aquellas que serán más pertinentes e impactantes en un momento dado. Esta selección se realiza en tiempo real, en base a la escucha atenta del cliente y a un análisis preciso de la dinámica de la sesión. El coach de Ikigai demuestra flexibilidad y creatividad para enlazar las herramientas de manera fluida y coherente, adaptándose a las reacciones y a las percepciones del cliente.</w:t>
        <w:br/>
        <w:br/>
        <w:t>Por ejemplo, si un cliente expresa una dificultad para conciliar su Ikigai con sus responsabilidades familiares, el coach de Ikigai podrá continuar naturalmente con un ejercicio de "mapa de roles y prioridades", y luego proponer un juego de roles para explorar posibles diálogos con los seres queridos.</w:t>
        <w:br/>
        <w:br/>
        <w:t>La creatividad en la adaptación y combinación de las herramientas es otra habilidad valiosa para una integración exitosa. El coach de Ikigai se permite salir de lo convencional e inventar nuevas formas de usar las herramientas, adaptándolas al perfil y las preferencias de cada cliente. También se atreve a combinar varias herramientas de manera original, para crear sinergias y efectos multiplicadores. Esta creatividad requiere un sólido dominio de los fundamentos, así como un poco de audacia e intuición.</w:t>
        <w:br/>
        <w:br/>
        <w:t>Imaginemos un coach de Ikigai frente a un cliente cinestésico, que necesita poner su cuerpo en movimiento para reflexionar. Podría entonces proponer una variante "danzada" del famoso ejercicio de los "Cuatro Círculos de Ikigai", invitando al cliente a incorporar físicamente cada círculo y a explorar sus intersecciones a través del movimiento.</w:t>
        <w:br/>
        <w:br/>
        <w:t>La evaluación regular de la pertinencia y eficacia de las herramientas utilizadas es otra faceta esencial de la integración. El coach de Ikigai cultiva una postura reflexiva sobre su práctica, tomando distancia para analizar los efectos de las herramientas que utiliza. Se pregunta sobre su adecuación a los objetivos del acompañamiento, sobre su recepción por parte del cliente, sobre los resultados obtenidos. Así, ajusta constantemente su práctica, reforzando el uso de las herramientas más eficaces y dejando de lado las que resultan menos pertinentes.</w:t>
        <w:br/>
        <w:br/>
        <w:t>Por ejemplo, si el coach de Ikigai observa que un ejercicio de anclaje de recursos provoca sistemáticamente resistencias por parte de sus clientes, buscará entender por qué y probará otros enfoques para generar anclajes positivos.</w:t>
        <w:br/>
        <w:br/>
        <w:t>Al cultivar esta integración fluida, creativa y reflexiva de las herramientas en su práctica, el coach de Ikigai despliega completamente su saber-hacer al servicio de sus clientes. Crea las condiciones para un acompañamiento a medida, donde cada herramienta se convierte en un potente catalizador para la toma de conciencia, los cambios y los pasos a seguir. La integración de las herramientas se convierte entonces en un arte sutil, que combina experiencia, presencia y adaptabilidad, para una práctica cada vez más ajustada e impactante del coaching Ikigai.</w:t>
        <w:br/>
        <w:br/>
        <w:t>Puntos a recordar:</w:t>
        <w:br/>
        <w:br/>
        <w:t>1. La integración fluida y pertinente de las herramientas y técnicas es esencial para un acompañamiento efectivo en el coaching Ikigai.</w:t>
        <w:br/>
        <w:br/>
        <w:t>2. El dominio teórico y práctico de las herramientas es la base de esta integración, y se adquiere a través de una formación rigurosa, una práctica regular y una curiosidad constante.</w:t>
        <w:br/>
        <w:br/>
        <w:t>3. La selección y uso fluido de las herramientas según el contexto y las necesidades emergentes requieren una escucha atenta, un análisis detallado y flexibilidad.</w:t>
        <w:br/>
        <w:br/>
        <w:t>4. La creatividad en la adaptación y combinación de las herramientas permite personalizar el acompañamiento y crear sinergias, saliendo de lo convencional.</w:t>
        <w:br/>
        <w:br/>
        <w:t>5. La evaluación regular de la pertinencia y eficacia de las herramientas utilizadas es indispensable para ajustar la práctica y fortalecer su impacto.</w:t>
        <w:br/>
        <w:br/>
        <w:t>6. Al cultivar esta integración fluida, creativa y reflexiva, el coach de Ikigai combina experiencia, presencia y adaptabilidad para un acompañamiento personalizado e impactante.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