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72cf68c-a1af-4944-8bea-576326f40e28.jpg"/>
                    <pic:cNvPicPr/>
                  </pic:nvPicPr>
                  <pic:blipFill>
                    <a:blip r:embed="rId9"/>
                    <a:stretch>
                      <a:fillRect/>
                    </a:stretch>
                  </pic:blipFill>
                  <pic:spPr>
                    <a:xfrm>
                      <a:off x="0" y="0"/>
                      <a:ext cx="5486400" cy="3135086"/>
                    </a:xfrm>
                    <a:prstGeom prst="rect"/>
                  </pic:spPr>
                </pic:pic>
              </a:graphicData>
            </a:graphic>
          </wp:inline>
        </w:drawing>
      </w:r>
    </w:p>
    <w:p>
      <w:r>
        <w:t xml:space="preserve">Laughter is a powerful amplifier of positive emotions and a real well-being booster. When we laugh, we stimulate the production of endorphins, these happiness hormones that provide us with a sensation of pleasure, euphoria, and serenity. Laughter acts like a natural pain-killer, it helps us to release physical and emotional tensions, to feel lighter, more relaxed, more alive. </w:t>
        <w:br/>
        <w:br/>
        <w:t>By laughing regularly, we cultivate our zest for life, we develop our emotional resilience. Laughter helps us focus our attention on the positive aspects of life, to savor the small daily pleasures. It trains us to adopt an optimistic and grateful attitude, to appreciate the beauty and goodness of the world around us. As Charlie Chaplin said: "A day without laughter is a day wasted".</w:t>
        <w:br/>
        <w:br/>
        <w:t>Research in positive psychology has shown that laughter promotes personal fulfilment and lasting well-being. By laughing frequently, we increase our overall life satisfaction level, we enhance our sense of fulfilment and connection to others. Laughter helps us cultivate positive and caring relationships, based on the sharing of pleasant and authentic emotions. It is a social cement that strengthens bonds, creates a joyful and warm complicity.</w:t>
        <w:br/>
        <w:br/>
        <w:t>Laughter is also a formidable tool of resilience that helps us navigate through hardships and difficult periods. By laughing even in adversity, we change our perception of events, we disproportionate the importance of our worries. Laughter reminds us that life is a game, that nothing is ever completely black or white. It gives us the strength to bounce back, to keep hope and confidence in the future. As Boris Vian wrote: "I'm laughing, therefore I am".</w:t>
        <w:br/>
        <w:br/>
        <w:t>In our daily life, there are multiple ways to cultivate positive emotions through laughter. We can incorporate laughter exercises into our morning routine, to start the day with enthusiasm and good mood. We can share moments of laughter with our loved ones, by watching a comedy, telling amusing anecdotes, playing funny games. We can also join laughter clubs or laughter yoga workshops, to live the experience of shared laughter and amplify its benefits.</w:t>
        <w:br/>
        <w:br/>
        <w:t>At work, laughter is a wonderful team cohesion and stress management tool. Establishing moments of playful conviviality, encouraging the kind humor in exchanges, practicing laughter exercises in meetings... All this contributes to creating a positive and fulfilling work atmosphere, where everyone feels recognized, valued, supported. Laughter enhances motivation, commitment and creativity in colleagues. It is a powerful lever of performance and well-being at work.</w:t>
        <w:br/>
        <w:br/>
        <w:t>Thus, by cultivating laughter on a daily basis, we nourish our lasting happiness, we develop our emotional and relational intelligence. We become alchemists of joy, capable of transforming challenges into opportunities, annoyances into smiles. We radiate a positive energy that inspires and uplifts those around us. As Mark Twain summed up: "He who makes his fellow sufferers laugh deserves paradise". So, let's open the doors to paradise, one burst of laughter at a time!</w:t>
        <w:br/>
        <w:br/>
        <w:t>Key takeaway points:</w:t>
        <w:br/>
        <w:br/>
        <w:t>- Laughter is a powerful amplifier of positive emotions and a real booster of well-being. It stimulates the production of endorphins, the happiness hormones.</w:t>
        <w:br/>
        <w:br/>
        <w:t>- Laughing regularly allows one to cultivate the zest for life, develop emotional resilience, and focus attention on the positive aspects of life.</w:t>
        <w:br/>
        <w:br/>
        <w:t>- Research in positive psychology shows that laughter promotes personal fulfillment and lasting well-being by increasing overall life satisfaction and enhancing the sense of fulfillment and connection to others.</w:t>
        <w:br/>
        <w:br/>
        <w:t>- Laughter is a resilience tool that helps to navigate through hardships and difficult periods, by changing the perception of events and disportionating the importance of worries.</w:t>
        <w:br/>
        <w:br/>
        <w:t>- There are multiple ways to cultivate positive emotions through laughter in everyday life: laughter exercises, sharing moments of laughter with loved ones, joining laughter clubs or laughter yoga workshops.</w:t>
        <w:br/>
        <w:br/>
        <w:t>- At work, laughter is a team cohesion and stress management tool. It contributes to creating a positive and fulfilling atmosphere, enhancing motivation, commitment, and creativity among colleagues.</w:t>
        <w:br/>
        <w:br/>
        <w:t>- By cultivating laughter on a daily basis, we nourish our lasting happiness, develop our emotional and relational intelligence, and radiate positive energy that inspires and uplifts our environment.</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