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3a92284-9a36-423e-b8e2-4904284abed6.jpg"/>
                    <pic:cNvPicPr/>
                  </pic:nvPicPr>
                  <pic:blipFill>
                    <a:blip r:embed="rId9"/>
                    <a:stretch>
                      <a:fillRect/>
                    </a:stretch>
                  </pic:blipFill>
                  <pic:spPr>
                    <a:xfrm>
                      <a:off x="0" y="0"/>
                      <a:ext cx="5486400" cy="3135086"/>
                    </a:xfrm>
                    <a:prstGeom prst="rect"/>
                  </pic:spPr>
                </pic:pic>
              </a:graphicData>
            </a:graphic>
          </wp:inline>
        </w:drawing>
      </w:r>
    </w:p>
    <w:p>
      <w:r>
        <w:t>El Ikigai y la resiliencia están íntimamente relacionados, ya que nos dan la fuerza y la claridad necesarias para atravesar las tormentas de la vida con coraje, sabiduría y serenidad. Encontrar tu Ikigai es descubrir tu razón de ser, lo que realmente nos motiva y da sentido a nuestra existencia, tanto en los buenos como en los malos momentos. Es cultivar un compás interno que nos guía hacia lo que para nosotros es realmente importante, incluso cuando todo parece desmoronarse a nuestro alrededor.</w:t>
        <w:br/>
        <w:br/>
        <w:t>La resiliencia es la capacidad de recuperarse frente a la adversidad, adaptarse a los cambios y crecer a través de los desafíos. Es una cualidad esencial para navegar en un mundo incierto y en constante cambio, donde los desafíos personales, relacionales y colectivos son inevitables. Ya sea una pérdida, una enfermedad, un desempleo, una ruptura amorosa o una crisis mundial, la vida nos confronta tarde o temprano a situaciones difíciles que perturban nuestras referencias y nos empujan hasta nuestros límites.</w:t>
        <w:br/>
        <w:br/>
        <w:t>Cultivar nuestro Ikigai es poseer un poderoso factor de resiliencia, ya que nos da una razón para levantarnos en la mañana, incluso cuando todo parece oscuro y sin esperanza. Es saber por qué luchamos, por quién y para qué estamos dispuestos a superar los obstáculos y recurrir a nuestros recursos más profundos. Es tener un rumbo, una visión y valores que nos apoyan y nos inspiran, incluso en los momentos más oscuros.</w:t>
        <w:br/>
        <w:br/>
        <w:t>Por ejemplo, tomemos el caso de Victor Frankl, psiquiatra y sobreviviente de los campos de concentración nazis. En su libro "Descubrir un sentido a su vida con la logoterapia", relata cómo su búsqueda de sentido le permitió sobrevivir al horror de los campos y encontrar la fuerza para seguir viviendo y ayudar a los demás. Su Ikigai era dar testimonio de su experiencia para inspirar a las futuras generaciones y ayudarlas a encontrar su propia razón de vivir, incluso en las situaciones más extremas. Gracias a esta visión trascendental, pudo transformar su trauma en una obra humanista que cambió la vida de millones de personas.</w:t>
        <w:br/>
        <w:br/>
        <w:t>El Ikigai funciona como un factor de protección contra el estrés, la ansiedad y la desesperación, proporcionándonos un sentimiento de control, coherencia y perspectiva en momentos difíciles. Cuando sabemos por qué nos levantamos por la mañana y tenemos la convicción profunda de servir a algo más grande que nosotros, estamos más preparados para relativizar los problemas, encontrar soluciones creativas y mantener la esperanza en el futuro. También estamos más inclinados a cuidarnos, rodearnos de personas amorosas y pedir ayuda cuando la necesitamos.</w:t>
        <w:br/>
        <w:br/>
        <w:t>La resiliencia alineada con nuestro Ikigai nos permite no solo sobrevivir a las dificultades, sino también aprender lecciones valiosas y crecer a través de ellas. Cada desafío se convierte en una oportunidad de aprendizaje, desarrollo personal y contribución al bien común. Aprendemos a conocernos mejor, a superar nuestros miedos y límites, a cultivar la gratitud y la compasión. También descubrimos nuevas facetas de nuestro Ikigai, nuevas formas de encarnarlo y compartirlo con el mundo.</w:t>
        <w:br/>
        <w:br/>
        <w:t>Cultivar nuestro Ikigai resiliente requiere coraje, humildad y perseverancia. Es aceptar nuestra vulnerabilidad, nuestras dudas y fallos, mientras creemos en nuestra fuerza interior y en nuestra capacidad para recuperarnos. También es saber apoyarse en los demás, pedir y ofrecer apoyo, tejer lazos de solidaridad y ayuda mutua. Es finalmente mantener viva la llama de nuestro Ikigai, incluso cuando parpadea, nutriendo cada día nuestra razón de ser con actos concretos y plenos de significado.</w:t>
        <w:br/>
        <w:br/>
        <w:t>Encontrar nuestro Ikigai en la resiliencia, es hacer de nuestra vida un camino de aprendizaje y sabiduría, marcado por pruebas y victorias, dudas y revelaciones. Es convertirse en el alquimista de nuestra existencia, capaz de transformar el plomo del sufrimiento en el oro de la conciencia. Es abrazar nuestra fragilidad y nuestra fuerza, nuestra sombra y nuestra luz, para renacer a nosotros mismos y al mundo constantemente. Cultivando nuestro Ikigai resiliente, nos convertimos en seres arraigados y libres, capaces de bailar con las tormentas de la vida y surgir de ellas engrandecidos e inspirados.</w:t>
        <w:br/>
        <w:br/>
        <w:t>Puntos a recordar :</w:t>
        <w:br/>
        <w:br/>
        <w:t>- El Ikigai y la resiliencia están estrechamente relacionados, ya que nos dan la fuerza y la claridad necesarias para atravesar las pruebas de la vida con valentía y serenidad.</w:t>
        <w:br/>
        <w:br/>
        <w:t>- Encontrar nuestro Ikigai es descubrir nuestra razón de ser, lo que da sentido a nuestra existencia y nos guía incluso en los momentos difíciles.</w:t>
        <w:br/>
        <w:br/>
        <w:t>- La resiliencia es la capacidad de recuperarse de la adversidad y crecer a través de los desafíos inevitables de la vida.</w:t>
        <w:br/>
        <w:br/>
        <w:t>- Cultivar nuestro Ikigai fortalece nuestra resiliencia al darnos una razón para luchar y recurrir a nuestros recursos más profundos.</w:t>
        <w:br/>
        <w:br/>
        <w:t>- El Ikigai funciona como un factor de protección contra el estrés y la desesperación, proporcionándonos un sentido de control, coherencia y perspectiva.</w:t>
        <w:br/>
        <w:br/>
        <w:t>- La resiliencia alineada con nuestro Ikigai transforma las pruebas en oportunidades de aprendizaje, desarrollo personal y contribución al bien común.</w:t>
        <w:br/>
        <w:br/>
        <w:t>- Cultivar nuestro Ikigai resiliente requiere coraje, humildad, perseverancia y el apoyo de los demás.</w:t>
        <w:br/>
        <w:br/>
        <w:t>- Encontrar nuestro Ikigai en la resiliencia es hacer de nuestra vida un camino de sabiduría, abrazando nuestra fragilidad y fuerza para renacer constantemente a nosotros mismos y al mundo.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