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0ab1661-f0e1-4213-b920-bb4512440600.jpg"/>
                    <pic:cNvPicPr/>
                  </pic:nvPicPr>
                  <pic:blipFill>
                    <a:blip r:embed="rId9"/>
                    <a:stretch>
                      <a:fillRect/>
                    </a:stretch>
                  </pic:blipFill>
                  <pic:spPr>
                    <a:xfrm>
                      <a:off x="0" y="0"/>
                      <a:ext cx="5486400" cy="3135086"/>
                    </a:xfrm>
                    <a:prstGeom prst="rect"/>
                  </pic:spPr>
                </pic:pic>
              </a:graphicData>
            </a:graphic>
          </wp:inline>
        </w:drawing>
      </w:r>
    </w:p>
    <w:p>
      <w:r>
        <w:t>El Ikigai, un concepto hoy en día conocido mundialmente, tiene sus raíces en la cultura y la filosofía japonesas. Para comprender plenamente la profundidad y la riqueza de este concepto, es esencial sumergirse en el fértil terreno que lo vio nacer y desarrollarse a lo largo de los siglos.</w:t>
        <w:br/>
        <w:br/>
        <w:t>Japón, país insular con una historia milenaria, ha forjado una cultura única, impregnada de espiritualidad, respeto por la naturaleza y búsqueda de la armonía. En este contexto nació el Ikigai, no como un concepto abstracto, sino como una auténtica filosofía de vida, arraigada en el día a día de los japoneses.</w:t>
        <w:br/>
        <w:br/>
        <w:t>La influencia del shintoísmo, una religión animista originaria de Japón, es particularmente fuerte en el nacimiento del Ikigai. El shintoísmo considera que todas las cosas, vivas o inanimadas, tienen un espíritu, un kami. Esta creencia nos invita a cultivar un profundo respeto y una conexión íntima con el mundo que nos rodea, ya sea con elementos de la naturaleza, objetos creados por el hombre o actividades que marcan nuestra vida. En este sentido, el Ikigai se puede considerar como una manifestación de esta búsqueda de armonía y comunión con el entorno.</w:t>
        <w:br/>
        <w:br/>
        <w:t>El budismo, otro pilar espiritual de Japón, también jugó un papel clave en la aparición del Ikigai. La práctica de la meditación, la busca de la iluminación y la liberación de las ilusiones del mundo material son principios budistas que resuenan con la búsqueda de sentido y de auto-realización en el núcleo del Ikigai. El budismo zen, en particular, con su énfasis en el aquí y ahora y la aceptación de la realidad tal como es, ha impregnado profundamente la concepción japonesa del Ikigai.</w:t>
        <w:br/>
        <w:br/>
        <w:t>Más allá de las influencias religiosas, el Ikigai se arraiga en los valores fundamentales de la sociedad japonesa. El sentido de comunidad, la importancia otorgada a las relaciones humanas y la valorización del trabajo bien hecho son facetas de la cultura nipona que han moldeado el concepto de Ikigai. En Japón, es habitual considerar el trabajo como una vocación, una forma de contribuir al bienestar colectivo mientras se cultiva la propia gratificación. Esta visión del trabajo como una fuente de sentido y orgullo está en el corazón del Ikigai.</w:t>
        <w:br/>
        <w:br/>
        <w:t>La estética japonesa, con sus conceptos de wabi-sabi (la belleza de la imperfección y la simplicidad), mono no aware (la conciencia de la impermanencia de las cosas) y ichi-go ichi-e (la singularidad de cada momento), también ha impregnado la filosofía del Ikigai. Estos conceptos nos invitan a apreciar la belleza efímera del momento presente, a encontrar gratitud en las pequeñas cosas de la vida diaria y a cultivar un cierto desapego sereno frente a las vicisitudes de la existencia. Todos estos principios resuenan con la búsqueda de una vida simple, auténtica y llena de sentido, en el corazón del Ikigai.</w:t>
        <w:br/>
        <w:br/>
        <w:t>La historia de Japón, marcada por periodos florecientes y momentos más oscuros, ha contribuido a forjar la resistencia y la capacidad de adaptación que caracterizan el Ikigai. Los japoneses han aprendido a lo largo de los siglos a cultivar un arte de vivir que les permite enfrentar las dificultades con serenidad y encontrar un propósito y un motivo para vivir incluso en los momentos más difíciles. Esta resistencia, esta capacidad de recuperación y de encontrar un nuevo aliento están en el corazón de la filosofía del Ikigai.</w:t>
        <w:br/>
        <w:br/>
        <w:t>Por lo tanto, el Ikigai aparece como el resultado de un legado cultural y espiritual único, profundamente arraigado en el alma japonesa. Lejos de ser un simple concepto de moda, encarna una sabiduría ancestral, forjada a lo largo de los siglos, que nos invita a cultivar la armonía, la gratitud y el sentido en nuestra vida cotidiana. Al reconectar con estas raíces profundas, podemos recurrir a la riqueza de la filosofía japonesa para dar forma a nuestro propio Ikigai y trazar nuestro camino hacia una existencia más plena y auténtica.</w:t>
        <w:br/>
        <w:br/>
        <w:t>Puntos para recordar:</w:t>
        <w:br/>
        <w:br/>
        <w:t>1. El Ikigai está profundamente arraigado en la cultura y la filosofía japonesas, reflejando una sabiduría ancestral forjada a lo largo de los siglos.</w:t>
        <w:br/>
        <w:br/>
        <w:t>2. El shintoísmo, la religión animista japonesa, ha influenciado el Ikigai cultivando el respeto y la conexión íntima con el mundo circundante.</w:t>
        <w:br/>
        <w:br/>
        <w:t>3. El budismo, en particular el zen, ha impregnado el Ikigai con sus principios de meditación, la búsqueda de la iluminación y la aceptación de la realidad.</w:t>
        <w:br/>
        <w:br/>
        <w:t>4. Los valores fundamentales de la sociedad japonesa, como el sentido de la comunidad, la importancia de las relaciones humanas y la valorización del trabajo bien hecho, han dado forma al concepto de Ikigai.</w:t>
        <w:br/>
        <w:br/>
        <w:t>5. La estética japonesa, con sus conceptos de wabi-sabi, mono no aware e ichi-go ichi-e, inspiró la filosofía del Ikigai al invitar a apreciar la belleza efímera del momento presente y a encontrar gratitud en las pequeñas cosas del diario vivir.</w:t>
        <w:br/>
        <w:br/>
        <w:t>6. La historia de Japón ha contribuido a forjar la resistencia y la capacidad de adaptación que caracterizan al Ikigai, permitiendo enfrentar las dificultades con serenidad y encontrar un sentido incluso en los momentos más difíciles.</w:t>
        <w:br/>
        <w:br/>
        <w:t>7. El Ikigai nos invita a cultivar la armonía, la gratitud y el sentido en nuestra vida cotidiana, al reconectar con estas profundas raíces de la filosofía japonesa para trazar nuestro camino hacia una existencia más plena y auténtica.</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