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946e150-42b7-4366-a019-a3728db10d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Laughter therapy is based on three fundamental principles that set it apart from other therapeutic approaches using humor or laughter:</w:t>
        <w:br/>
        <w:br/>
        <w:t>Firstly, laughter is considered as a therapeutic tool in its own right, not a mere adjunct or side benefit. In laughter therapy, laughter is deliberately induced and extended to maximize its physiological and psychological benefits. Laughter exercises are practiced regularly and in a structured way, like a form of "emotional gymnastics".</w:t>
        <w:br/>
        <w:br/>
        <w:t>Secondly, the focus is on laughter for no reason, that is, laughter triggered by will and play, independent of a humorous stimulus. Unlike humor, which relies on jokes, puns, or comical situations, laughter for no reason is a skill one can cultivate and practice at any time. It involves simulating laughter, consciously and deliberately, until it becomes genuine and contagious.</w:t>
        <w:br/>
        <w:br/>
        <w:t>Thirdly, laughter therapy is fundamentally a group practice. Laughter exercises are always performed in a group setting, as laughter is by nature a social and communicative behavior. Group dynamics amplify the effects of laughter through a phenomenon of resonance and mutual entrainment. Sharing laughter creates an empathetic and benevolent connection among participants, who support and encourage each other.</w:t>
        <w:br/>
        <w:br/>
        <w:t>In summary, laughter therapy offers a unique and counter-intuitive approach: instead of passively waiting for laughter to occur in reaction to something funny, it is actively initiated as a physical and emotional exercise, for no other reason than the decision to laugh together.</w:t>
        <w:br/>
        <w:br/>
        <w:t>This approach has several advantages:</w:t>
        <w:br/>
        <w:t>- It makes laughter accessible to everyone, regardless of their sense of humor or initial emotional state. Even those who are not in a joyful mood can benefit from the positive effects of deliberate laughter.</w:t>
        <w:br/>
        <w:t>- It prolongs the effects of laughter beyond a few seconds, by maintaining sustained laughter for several minutes. The duration of laughter is a key factor in its therapeutic impact.</w:t>
        <w:br/>
        <w:t>- It creates a sense of camaraderie and mutual support among participants, who share a positive experience and reinforce each other in the practice of laughter.</w:t>
        <w:br/>
        <w:br/>
        <w:t>In practice, a laughter therapy session alternates simulated laughter exercises, breathing and relaxation techniques, and interactive games to stimulate genuine, shared laughter. The therapist's role is to guide and encourage the participants, create a safe and caring environment, and adapt to the energy level and receptiveness of the group.</w:t>
        <w:br/>
        <w:br/>
        <w:t>Over the sessions, participants learn to let go, express themselves more freely and cultivate a positive attitude. They directly experience the benefits of laughter on their physical, mental and emotional well-being. Laughter therapy thus acts as a training in joy and resilience, which can be translated into daily life.</w:t>
        <w:br/>
        <w:br/>
        <w:t>Key points:</w:t>
        <w:br/>
        <w:br/>
        <w:t>- Laughter therapy considers laughter as a therapeutic tool in its own right, not merely an adjunct. Laughter exercises are practiced regularly and in a structured fashion.</w:t>
        <w:br/>
        <w:br/>
        <w:t>- The focus is on "laughter for no reason", triggered by will and play, independent of a humorous stimulus. It involves simulating laughter until it becomes genuine and contagious.</w:t>
        <w:br/>
        <w:br/>
        <w:t>- Laughter therapy is a group practice, where the collective dynamics amplify the effects of laughter through a phenomenon of resonance and mutual entrainment.</w:t>
        <w:br/>
        <w:br/>
        <w:t>- This approach makes laughter accessible to everyone, extends its effects beyond a few seconds and creates a sense of camaraderie among the participants.</w:t>
        <w:br/>
        <w:br/>
        <w:t>- A session alternates simulated laughter exercises, breathing and relaxation techniques, and interactive games. The therapist guides and encourages participants in a caring setting.</w:t>
        <w:br/>
        <w:br/>
        <w:t>- Laughter therapy acts as training in joy and resilience, whose benefits can be translated into daily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