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b76ecf3-2fca-4c5e-a2a8-ac694364443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Canal 15, también conocido como Canal de la Éxtasis, se forma por la conexión de las puertas 51 y 25. Es un canal de la matriz de dirección, que conecta el centro de la garganta con el centro sacral. Este canal aporta una potente y constante energía de alegría, capacidad de entusiasmo y celebración de la vida en todos sus aspectos.</w:t>
        <w:br/>
        <w:br/>
        <w:t>Cuando este canal está definido, otorga al individuo un acceso directo e inmediato a la experiencia del éxtasis y un profundo deseo de compartirlo y suscitarlo en los demás. Las personas con este canal definido son a menudo artistas, intérpretes, oradores que sobresalen en el arte de transmitir su pasión, su alegría de vivir y su amor por lo que hacen. Poseen un don innato para comunicar su entusiasmo, cautivar a su audiencia y crear momentos de gracia y celebración colectiva.</w:t>
        <w:br/>
        <w:br/>
        <w:t>Sin embargo, esa misma energía extática también puede manifestarse como una tendencia a la dramatización, la exageración o la dependencia de los "subidones" emocionales. Las personas con el Canal de la Éxtasis definido pueden tener dificultades para manejar momentos de calma, rutina o banalidad. También pueden tener tendencia a perderse en la intensidad de sus propias emociones y a descuidar los aspectos más mundanos o matizados de la realidad.</w:t>
        <w:br/>
        <w:br/>
        <w:t>Tomemos el ejemplo de un cantante con el Canal de la Éxtasis definido. En el escenario, irradia una presencia magnética y electrizante, capaz de transportar a su público a estados de trance y comunión intensa. Su energía extática parece transmitirse a través del simple sonido de su voz y la fuerza bruta de su interpretación, invitando a cada uno a conectarse con su propia capacidad de alegría y asombro. Sin embargo, puede luchar con los períodos entre conciertos, los momentos de creación solitaria o las tareas administrativas, que le parecen insípidas y carentes de sentido en comparación. Necesita aprender a encontrar la belleza y la satisfacción en los aspectos más sutiles y cotidianos de su arte y su vida.</w:t>
        <w:br/>
        <w:br/>
        <w:t>Para las personas con este canal definido, aprender a equilibrar su energía extática con una presencia más constante y enraizada es un desafío importante. Deben aprender a apreciar los momentos de silencio y simplicidad, a encontrar la alegría en las pequeñas cosas y a cultivar una forma de estabilidad emocional. También deben cuidarse de no volverse dependientes de la adrenalina y la emoción constante, sino desarrollar otras fuentes de satisfacción y realización.</w:t>
        <w:br/>
        <w:br/>
        <w:t>Este canal está estrechamente vinculado al Canal 5 (Canal del Ritmo) que exploramos anteriormente. Juntos, estos dos canales forman un circuito poderoso de energía creativa y manifestación alegre. El Canal de la Éxtasis aporta la capacidad de suscitar y transmitir el entusiasmo, mientras que el Canal del Ritmo aporta la capacidad de adaptarse y encontrar el tiempo correcto. Cuando estos dos canales están definidos, el individuo tiene un enorme potencial de expresión artística y rendimiento inspirador, combinando espontaneidad y precisión del momento.</w:t>
        <w:br/>
        <w:br/>
        <w:t>Por otro lado, para las personas con el Canal de la Éxtasis abierto, el desafío es aprender a abrirse y dejarse tocar por el entusiasmo de los demás, sin dejarse abrumar o desestabilizar por él. Pueden ser excelentes compañeros y apoyos para las personas extáticas, aportando su estabilidad y su escucha para ayudar a canalizar y concretar sus impulsos. Sin embargo, deben cuidarse de no dejarse arrastrar por las montañas rusas emocionales, y de distinguir bien su propio sentimiento del de los demás.</w:t>
        <w:br/>
        <w:br/>
        <w:t>Es interesante observar que el Canal de la Éxtasis está relacionado con el tema del shock y el despertar en el I Ching. Las puertas 51 y 25 están asociadas con los hexagramas del "Shock" y de "La Inocencia", que evocan imágenes de sorpresa, sobresalto, y la capacidad de maravillarse como el primer día. Este canal por lo tanto, lleva una energía profundamente regeneradora e inspiradora, que sabe cómo sacarnos de nuestro letargo y reconectarnos a la intensidad del momento presente.</w:t>
        <w:br/>
        <w:br/>
        <w:t>Imaginemos a una conferenciante con el Canal de la Éxtasis definido. En sus discursos, demuestra un carisma y una pasión contagiosa, capaz de cautivar a su audiencia y transmitirle su amor por el tema. Su energía extática parece irradiar en cada una de sus palabras y gestos, invitando a cada uno a reconectarse con su propio potencial de entusiasmo y creatividad. No obstante, también puede tender a embriagarse con los aplausos y los comentarios positivos, a querer superarse siempre y a rechazar las invitaciones más tranquilas o técnicas. Debe aprender a valorar también su trabajo de fondo, a encontrar alegría en la transmisión más allá de la performance, y a permitirse momentos de descanso y recarga.</w:t>
        <w:br/>
        <w:br/>
        <w:t>En definitiva, el Canal de la Éxtasis es una fuente preciosa de entusiasmo y capacidad para celebrar la vida en todos sus aspectos. Pero como con toda energía poderosa, se necesita equilibrarla con discernimiento, equilibrio y anclaje. Al aprender a honrar nuestro ímpetu extático mientras cultivamos nuestra estabilidad interior, podemos utilizar este canal para despertar, inspirar y encantar al mundo con nuestra alegría comunicativa. Es un verdadero arte de vivir para aquellos que tienen este canal definido, y una invitación a dejarse tocar por la gracia y la intensidad del momento para todos.</w:t>
        <w:br/>
        <w:br/>
        <w:t>Puntos a recordar:</w:t>
        <w:br/>
        <w:br/>
        <w:t>- El Canal 15, también llamado Canal de la Éxtasis, conecta los centros de la garganta y sacral. Aporta una energía constante de alegría, entusiasmo y celebración de la vida.</w:t>
        <w:br/>
        <w:br/>
        <w:t>- Las personas con este canal definido son excelentes en el arte de transmitir su pasión y suscitar éxtasis en los demás. Pueden ser artistas, intérpretes o oradores inspiradores.</w:t>
        <w:br/>
        <w:br/>
        <w:t>- La energía extática también puede llevar a la dramatización, la exageración y una dependencia de los "subidones" emocionales. Encontrar el equilibrio y apreciar los momentos tranquilos es un desafío importante.</w:t>
        <w:br/>
        <w:br/>
        <w:t>- El Canal de la Éxtasis está vinculado al Canal 5 (Canal del Ritmo). Juntos, forman un circuito potente de energía creativa y manifestación alegre, combinando la espontaneidad y el timing.</w:t>
        <w:br/>
        <w:br/>
        <w:t>- Para las personas con el Canal 15 abierto, el desafío es abrirse al entusiasmo de los demás sin sentirse abrumados, y aportar estabilidad y escucha.</w:t>
        <w:br/>
        <w:br/>
        <w:t>- Este canal está asociado con el choque y el despertar en el I Ching, llevando una energía regeneradora que nos conecta con la intensidad del presente.</w:t>
        <w:br/>
        <w:br/>
        <w:t>- La energía extática debe ser canalizada con discernimiento y equilibrio. Al honrar nuestro ímpetu mientras cultivamos nuestra estabilidad, podemos utilizar este canal para despertar e inspirar a través de nuestra alegría comunicativa.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