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fb45e2-f38f-4b49-a8c2-2c8bda72a8a5.jpg"/>
                    <pic:cNvPicPr/>
                  </pic:nvPicPr>
                  <pic:blipFill>
                    <a:blip r:embed="rId9"/>
                    <a:stretch>
                      <a:fillRect/>
                    </a:stretch>
                  </pic:blipFill>
                  <pic:spPr>
                    <a:xfrm>
                      <a:off x="0" y="0"/>
                      <a:ext cx="5486400" cy="3135086"/>
                    </a:xfrm>
                    <a:prstGeom prst="rect"/>
                  </pic:spPr>
                </pic:pic>
              </a:graphicData>
            </a:graphic>
          </wp:inline>
        </w:drawing>
      </w:r>
    </w:p>
    <w:p>
      <w:r>
        <w:t>Submódulo 1.2 - El papel y las responsabilidades de un COACH DE DUELO</w:t>
        <w:br/>
        <w:br/>
        <w:t>El COACH DE DUELO juega un papel esencial en el acompañamiento de las personas en duelo. Su objetivo principal es crear un espacio seguro y compasivo donde los clientes puedan expresar libremente sus emociones, explorar su dolor y encontrar estrategias de adaptación que les convengan. El COACH DE DUELO es un guía, un apoyo y un catalizador del cambio para las personas que atraviesan un período de duelo.</w:t>
        <w:br/>
        <w:br/>
        <w:t>Una de las responsabilidades clave del COACH DE DUELO es ofrecer una escucha activa y empática. Esto implica estar completamente presente para el cliente, prestarle toda su atención y permitirle expresarse sin juzgar. Por ejemplo, cuando un cliente cuenta un recuerdo doloroso relacionado con la pérdida de un ser querido, el COACH DE DUELO debe ser capaz de escucharlo con compasión, validar sus emociones y mostrarle que no está solo en su dolor.</w:t>
        <w:br/>
        <w:br/>
        <w:t>La misión del COACH DE DUELO es también ayudar a los clientes a navegar a través de las diferentes etapas del duelo. Esto puede implicar informarles sobre las reacciones emocionales comunes frente a la pérdida, hacerles saber que su experiencia es normal y animarles a permitirse vivir su duelo a su propio ritmo. Por ejemplo, si un cliente se siente culpable de sentir ira hacia la persona fallecida, el COACH DE DUELO puede ayudarle a entender que la ira es una emoción natural y legítima en el proceso de duelo.</w:t>
        <w:br/>
        <w:br/>
        <w:t>Otra responsabilidad importante del COACH DE DUELO es ayudar a los clientes a identificar y movilizar sus recursos internos y externos. Esto puede implicar ayudarles a reconocer sus fortalezas y cualidades, encontrar actividades que les proporcionen confort y sentido, y solicitar el apoyo de su entorno. Por ejemplo, el COACH DE DUELO puede motivar a un cliente a retomar una actividad artística que le importaba antes de la pérdida, o a participar en un grupo de apoyo para personas en duelo.</w:t>
        <w:br/>
        <w:br/>
        <w:t>El COACH DE DUELO también tiene como tarea acompañar a los clientes en la búsqueda de sentido y en la reconstrucción de su vida después de la pérdida. Esto puede implicar ayudarles a reflexionar sobre el impacto de la pérdida en su identidad, sus valores y sus prioridades, y a encontrar nuevos objetivos y proyectos de vida. Por ejemplo, el COACH DE DUELO puede ayudar a un cliente a explorar cómo honrar la memoria de la persona fallecida mientras continúa avanzando en su propia vida.</w:t>
        <w:br/>
        <w:br/>
        <w:t>Finalmente, el COACH DE DUELO tiene la responsabilidad de cuidar de su propia salud emocional y equilibrio personal. Acompañar a personas en duelo puede ser emocionalmente agotador, y es esencial que el COACH DE DUELO se cuide a sí mismo para poder ofrecer un acompañamiento de calidad. Esto puede implicar practicar regularmente actividades de autocuidado, como la meditación, el deporte o la supervisión, y saber establecer límites saludables en la relación de acompañamiento.</w:t>
        <w:br/>
        <w:br/>
        <w:t>En resumen, el papel del COACH DE DUELO es ofrecer apoyo personalizado y compasivo a las personas que atraviesan un duelo, ayudándoles a expresar sus emociones, a movilizar sus recursos y a encontrar un nuevo sentido en su vida. Al encarnar los valores de empatía, no juicio y respeto al ritmo de cada uno, el COACH DE DUELO puede tener un impacto profundo y duradero en el bienestar emocional de las personas en duelo.</w:t>
        <w:br/>
        <w:br/>
        <w:t>Puntos a recordar :</w:t>
        <w:br/>
        <w:br/>
        <w:t>- El COACH DE DUELO crea un espacio seguro y compasivo para permitir a las personas en duelo expresar sus emociones y encontrar estrategias de adaptación.</w:t>
        <w:br/>
        <w:br/>
        <w:t>- La escucha activa y empática es una responsabilidad clave del COACH DE DUELO, que debe estar completamente presente y validar las emociones del cliente sin juzgar.</w:t>
        <w:br/>
        <w:br/>
        <w:t>- El COACH DE DUELO ayuda a los clientes a navegar a través de las etapas del duelo, informándoles sobre las reacciones comunes y asegurándoles que su experiencia es normal.</w:t>
        <w:br/>
        <w:br/>
        <w:t>- Identificar y movilizar los recursos internos y externos de los clientes, como sus fortalezas, sus actividades confortantes y su entorno, es parte del papel del COACH DE DUELO.</w:t>
        <w:br/>
        <w:br/>
        <w:t>- El COACH DE DUELO acompaña a los clientes en la búsqueda de sentido y la reconstrucción de su vida después de la pérdida, explorando el impacto en su identidad, sus valores y sus proyectos.</w:t>
        <w:br/>
        <w:br/>
        <w:t>- Cuidar de su propia salud emocional es una responsabilidad esencial del COACH DE DUELO para ofrecer un acompañamiento de calidad.</w:t>
        <w:br/>
        <w:br/>
        <w:t>- Encarnando la empatía, la no juzgación y el respeto al ritmo de cada uno, el COACH DE DUELO puede tener un impacto profundo en el bienestar emocional de las personas en duelo.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