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b53dcd9e-ec66-4cbf-b1b5-2b2c8431137b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Submódulo 6.6 - Trabajando en los recuerdos positivos y manteniendo un vínculo sano con la persona fallecida</w:t>
        <w:br/>
        <w:br/>
        <w:t>El duelo a menudo se asocia con una profunda tristeza y un sentimiento de vacío, que pueden llevar a las personas en duelo a concentrarse en la pérdida y el sufrimiento. Sin embargo, es igualmente importante conectarse con los recuerdos positivos y mantener un vínculo sano con la persona fallecida, para favorecer el proceso de curación emocional y dar significado a la pérdida. Como GRIEF COACH, puedes acompañar a tus clientes en esta delicada tarea, ayudándoles a explorar e integrar los aspectos positivos de su relación con el ser querido perdido, asegurando que este vínculo no se convierta en un obstáculo para su crecimiento personal.</w:t>
        <w:br/>
        <w:br/>
        <w:t>Uno de los primeros pasos en esta tarea consiste en invitar a tus clientes a recordar y compartir los recuerdos positivos que tienen de la persona fallecida. Anímalos a contar anécdotas, a describir momentos de alegría, complicidad o ternura que vivieron juntos. Puedes sugerirles que creen un álbum de fotos o un libro de recuerdos, donde recopilarán imágenes, objetos y testimonios que evocan la personalidad, las pasiones y los logros de su ser querido. Al hacerlo, les ayudas a honrar la vida de la persona fallecida en su totalidad, reconociendo el impacto positivo que ha tenido en su existencia.</w:t>
        <w:br/>
        <w:br/>
        <w:t>También es importante explorar con tus clientes las cualidades, los valores y las enseñanzas que recibieron de la persona fallecida, y que continúan inspirándolos y guiándolos. Puedes invitarlos a reflexionar sobre los momentos en que fueron tocados por la generosidad, el humor, la sabiduría o el coraje de su ser querido, y cómo estos ejemplos pueden iluminar su propio camino. Por ejemplo, una cliente podría recordar la pasión de su abuela por la pintura y la alegría que encontraba en la creación, y decidir inscribirse en un curso de arte para honrar este legado y explorar su propia creatividad.</w:t>
        <w:br/>
        <w:br/>
        <w:t>Mantener un vínculo sano con la persona fallecida también puede implicar rituales o gestos simbólicos, que permiten a las personas en duelo expresar su amor y su gratitud de manera concreta. Puedes alentarlos a escribir una carta a su ser querido, compartiendo los recuerdos, las emociones y las reflexiones que han surgido desde la pérdida. También pueden optar por conmemorar los aniversarios u ocasiones especiales encendiendo una vela, visitando un lugar querido o disfrutando de una actividad que la persona apreciaba. Estos gestos, cuando se realizan con intención y consciencia, pueden fomentar un sentimiento de conexión y continuidad, permitiendo a las personas en duelo avanzar en su proceso de duelo.</w:t>
        <w:br/>
        <w:br/>
        <w:t>Sin embargo, es crucial asegurar que el vínculo con la persona fallecida no se convierta en un obstáculo para el desarrollo y el florecimiento de las personas en duelo. Algunos clientes pueden tener la tendencia a idealizar a su ser querido, a compararse constantemente con él o a aferrarse a proyectos o roles que ya no son adecuados para su situación actual. Tu papel como GRIEF COACH es ayudarles a encontrar un equilibrio saludable entre mantener un vínculo significativo y la necesidad de abrirse a nuevos horizontes. Puedes invitarlos a reflexionar sobre lo que su ser querido habría deseado para ellos, cómo los alentaría a seguir su propio camino, mientras mantienen su recuerdo en su corazón.</w:t>
        <w:br/>
        <w:br/>
        <w:t>También es importante normalizar y validar los momentos en que las personas en duelo sienten la necesidad de tomar distancia de los recuerdos, para concentrarse en su propia vida y sus propias necesidades. El duelo es un proceso fluctuante, que alterna entre fases de conexión y separación, y es esencial respetar estos movimientos naturales. Puedes asegurar a tus clientes que su amor y su vínculo con la persona fallecida no se verán amenazados por estos momentos de pausa o alejamiento, sino que al contrario, pueden contribuir a fortalecer y profundizar esta relación con el tiempo.</w:t>
        <w:br/>
        <w:br/>
        <w:t>Al acompañar a tus clientes en el trabajo sobre los recuerdos positivos y el mantenimiento de un vínculo sano con la persona fallecida, les ayudas a honrar la vida de su ser querido, a integrar su legado en su propia historia y a encontrar un equilibrio consolador entre el pasado y el presente. Les ofreces un espacio seguro y amable para explorar esta relación única, guiándolos con compasión y respeto en las diferentes etapas de su camino. Tu presencia atenta y tu escucha empática les permite navegar en las aguas a veces turbulentas del duelo, sabiendo que tienen un punto de anclaje sólido en la memoria amorosa de la persona fallecida, así como en tu apoyo incondicional.</w:t>
        <w:br/>
        <w:br/>
        <w:t>Puntos a recordar:</w:t>
        <w:br/>
        <w:br/>
        <w:t>1. Animar a los clientes a recordar y compartir los recuerdos positivos de la persona fallecida, contando anécdotas y momentos de alegría, complicidad o ternura.</w:t>
        <w:br/>
        <w:br/>
        <w:t>2. Explorar con los clientes las cualidades, valores y enseñanzas recibidos de la persona fallecida, que continúan inspirándolos y guiándolos.</w:t>
        <w:br/>
        <w:br/>
        <w:t>3. Sugerir rituales o gestos simbólicos para mantener un vínculo sano con la persona fallecida, como escribir una carta, encender una vela o visitar un lugar querido.</w:t>
        <w:br/>
        <w:br/>
        <w:t>4. Asegurarse de que el vínculo con la persona fallecida no se convierta en un obstáculo para el crecimiento y desarrollo de los clientes, ayudándolos a encontrar un equilibrio entre mantener un vínculo significativo y abrirse a nuevos horizontes.</w:t>
        <w:br/>
        <w:br/>
        <w:t>5. Normalizar y validar los momentos en que los clientes sienten la necesidad de tomar distancia con los recuerdos para centrarse en su propia vida y necesidades.</w:t>
        <w:br/>
        <w:br/>
        <w:t>6. Ofrecer un espacio seguro y amable para explorar la relación única con la persona fallecida, guiando a los clientes con compasión y respeto en las diferentes etapas de su camino.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