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df966de-9390-4ae6-8d10-0e82feba9d3b.jpg"/>
                    <pic:cNvPicPr/>
                  </pic:nvPicPr>
                  <pic:blipFill>
                    <a:blip r:embed="rId9"/>
                    <a:stretch>
                      <a:fillRect/>
                    </a:stretch>
                  </pic:blipFill>
                  <pic:spPr>
                    <a:xfrm>
                      <a:off x="0" y="0"/>
                      <a:ext cx="5486400" cy="3135086"/>
                    </a:xfrm>
                    <a:prstGeom prst="rect"/>
                  </pic:spPr>
                </pic:pic>
              </a:graphicData>
            </a:graphic>
          </wp:inline>
        </w:drawing>
      </w:r>
    </w:p>
    <w:p>
      <w:r>
        <w:t>Submódulo 4.2 - Técnicas para Navegar Efectivamente en una Vida Pasada</w:t>
        <w:br/>
        <w:br/>
        <w:t>Navegar a través de los recuerdos de una vida pasada de un cliente requiere una mezcla de precisión y sensibilidad. Esta fase se trata de descubrir el hilo narrativo que se extiende a través de las pasadas encarnaciones, y hacerlo de manera que sea tanto instructivo como terapéutico.</w:t>
        <w:br/>
        <w:br/>
        <w:t>Una de las herramientas primarias en el kit del terapeuta de Regresión a Vidas Pasadas (RVP) es la técnica de profundización hipnótica. Este enfoque va más allá de la inducción inicial, guiando a los clientes a un lugar donde la mente consciente está lo suficientemente quieta como para permitir que los recuerdos de vidas pasadas salgan a la luz. Un ejemplo es la técnica de "profundización por la escalera", donde los clientes se imaginan descendiendo más profundo con cada paso, simbolizando un viaje hacia su subconsciente.</w:t>
        <w:br/>
        <w:br/>
        <w:t>Una vez en un estado profundizado, a menudo se emplea un proceso conocido como puente regresivo. Este método implica que el terapeuta sugiera imágenes o sensaciones que sean pertinentes a los problemas o síntomas del cliente, creando un camino que puede conducir a los orígenes de estas preocupaciones en vidas pasadas. Por ejemplo, si un cliente tiene un miedo persistente al agua sin un origen claro, el terapeuta podría sugerir que recuerde una experiencia relacionada con el agua.</w:t>
        <w:br/>
        <w:br/>
        <w:t>El cuestionamiento dirigido es otra técnica esencial durante la exploración de vidas pasadas. El objetivo es facilitar el auto-descubrimiento del cliente sin dirigir o influir en sus respuestas. Las preguntas son abiertas y neutrales, como preguntar "¿De qué te das cuenta en este momento?" o "¿Puedes describir lo que estás experimentando?" Este método fue bien utilizado por el Dr. Brian Weiss, quien descubrió que los clientes poseen una sabiduría innata que, cuando se les incita correctamente, puede revelar narrativas profundamente perspicaces.</w:t>
        <w:br/>
        <w:br/>
        <w:t>En algunos casos, los clientes pueden encontrar lo que parecen ser bloqueos o impases en el recuerdo de experiencias de vidas pasadas. Aquí, los terapeutas pueden usar técnicas de redirección, guiando hábilmente a los clientes para sortear estos momentos y continuar su viaje. Esto implica sugerencias para ver la experiencia desde una perspectiva diferente o para moverse a un momento diferente en esa vida pasada, manteniendo así el flujo narrativo.</w:t>
        <w:br/>
        <w:br/>
        <w:t>A medida que se despliegan los recuerdos, es común que los clientes experimenten una gama de emociones. Por lo tanto, el ritmo emocional por parte del terapeuta es crucial. Esto implica reconocer cuándo un cliente necesita disminuir la velocidad para procesar las emociones o cuándo es apropiado seguir adelante, ofreciendo apoyo y validación a lo largo de la experiencia.</w:t>
        <w:br/>
        <w:br/>
        <w:t>La importancia de no apegarse a los resultados por parte del terapeuta no puede ser sobrestimada. Esperar que cada sesión produzca revelaciones dramáticas de vidas pasadas puede poner una presión indebida sobre el cliente. El papel del practicante de RVP es facilitar el proceso sin expectativas predeterminadas, permitiendo que el subconsciente del cliente guíe la trayectoria de la sesión.</w:t>
        <w:br/>
        <w:br/>
        <w:t>Puntos Clave:</w:t>
        <w:br/>
        <w:t>- Las técnicas de profundización hipnótica pueden ayudar a aquietar la mente consciente para revelar recuerdos más profundos de vidas pasadas.</w:t>
        <w:br/>
        <w:t>- El puente regresivo utiliza imágenes dirigidas para acceder a fuentes potenciales de problemas actuales en vidas pasadas.</w:t>
        <w:br/>
        <w:t>- El cuestionamiento dirigido debe ser de formato abierto y no influenciable, permitiendo que los clientes exploren sus propias experiencias.</w:t>
        <w:br/>
        <w:t>- Las técnicas de redirección ayudan a navegar pasados bloqueos o impases durante la regresión.</w:t>
        <w:br/>
        <w:t>- El ritmo emocional asegura que los clientes no se sientan abrumados por sus experiencias y puedan procesar sus emociones de manera efectiva.</w:t>
        <w:br/>
        <w:t>- Los practicantes deben mantener un no apego a los resultados de una sesión para permitir una experiencia auténtica.</w:t>
        <w:br/>
        <w:t>- El papel del terapeuta es facilitar el auto-descubrimiento dentro de la narrativa de la vida pasada del cliente, en lugar de dictar la dirección o el contenido de los recuerdos.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